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42FC" w14:textId="7A06B6F3" w:rsidR="00B5431B" w:rsidRPr="00EB681A" w:rsidRDefault="00B5431B" w:rsidP="00B5431B">
      <w:pPr>
        <w:rPr>
          <w:rFonts w:ascii="ＭＳ 明朝" w:eastAsia="ＭＳ 明朝" w:hAnsi="ＭＳ 明朝"/>
          <w:sz w:val="22"/>
        </w:rPr>
      </w:pPr>
      <w:r w:rsidRPr="00EB681A">
        <w:rPr>
          <w:rFonts w:ascii="ＭＳ 明朝" w:eastAsia="ＭＳ 明朝" w:hAnsi="ＭＳ 明朝" w:hint="eastAsia"/>
          <w:sz w:val="22"/>
        </w:rPr>
        <w:t>第６号共通様式</w:t>
      </w:r>
    </w:p>
    <w:p w14:paraId="42EB3832" w14:textId="77777777" w:rsidR="005A68D4" w:rsidRPr="00EB681A" w:rsidRDefault="005A68D4">
      <w:pPr>
        <w:rPr>
          <w:rFonts w:ascii="ＭＳ 明朝" w:eastAsia="ＭＳ 明朝" w:hAnsi="ＭＳ 明朝"/>
        </w:rPr>
      </w:pPr>
    </w:p>
    <w:p w14:paraId="6646D9B0" w14:textId="1601781A" w:rsidR="001F406D" w:rsidRPr="00EB681A" w:rsidRDefault="00EB6099">
      <w:pPr>
        <w:rPr>
          <w:rFonts w:ascii="ＭＳ 明朝" w:eastAsia="ＭＳ 明朝" w:hAnsi="ＭＳ 明朝"/>
        </w:rPr>
      </w:pPr>
      <w:r w:rsidRPr="00EB681A">
        <w:rPr>
          <w:rFonts w:ascii="ＭＳ 明朝" w:eastAsia="ＭＳ 明朝" w:hAnsi="ＭＳ 明朝" w:hint="eastAsia"/>
          <w:sz w:val="24"/>
          <w:szCs w:val="24"/>
        </w:rPr>
        <w:t>東京都知事殿</w:t>
      </w:r>
    </w:p>
    <w:p w14:paraId="7960D91B" w14:textId="487BD47D" w:rsidR="00C7037A" w:rsidRPr="00EB681A" w:rsidRDefault="005A68D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B681A">
        <w:rPr>
          <w:rFonts w:ascii="ＭＳ 明朝" w:eastAsia="ＭＳ 明朝" w:hAnsi="ＭＳ 明朝" w:hint="eastAsia"/>
          <w:b/>
          <w:sz w:val="28"/>
          <w:szCs w:val="28"/>
        </w:rPr>
        <w:t>確認書</w:t>
      </w:r>
    </w:p>
    <w:p w14:paraId="49F428E9" w14:textId="5A6B06DC" w:rsidR="00EB6099" w:rsidRPr="00EB681A" w:rsidRDefault="00B5431B" w:rsidP="00BF3D4E">
      <w:pPr>
        <w:spacing w:line="300" w:lineRule="exact"/>
        <w:ind w:firstLine="210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>東京とどまるマンション非常用電源</w:t>
      </w:r>
      <w:r w:rsidR="005A68D4" w:rsidRPr="00EB681A">
        <w:rPr>
          <w:rFonts w:ascii="ＭＳ 明朝" w:eastAsia="ＭＳ 明朝" w:hAnsi="ＭＳ 明朝" w:hint="eastAsia"/>
          <w:szCs w:val="21"/>
        </w:rPr>
        <w:t>設備</w:t>
      </w:r>
      <w:r w:rsidR="00B73B31" w:rsidRPr="00EB681A">
        <w:rPr>
          <w:rFonts w:ascii="ＭＳ 明朝" w:eastAsia="ＭＳ 明朝" w:hAnsi="ＭＳ 明朝" w:hint="eastAsia"/>
          <w:szCs w:val="21"/>
        </w:rPr>
        <w:t>、太陽光発電設備及びＶ２Ｘ設備</w:t>
      </w:r>
      <w:r w:rsidR="005A68D4" w:rsidRPr="00EB681A">
        <w:rPr>
          <w:rFonts w:ascii="ＭＳ 明朝" w:eastAsia="ＭＳ 明朝" w:hAnsi="ＭＳ 明朝" w:hint="eastAsia"/>
          <w:szCs w:val="21"/>
        </w:rPr>
        <w:t>導入補助金交付要綱</w:t>
      </w:r>
      <w:r w:rsidR="00BF3D4E" w:rsidRPr="00EB681A">
        <w:rPr>
          <w:rFonts w:ascii="ＭＳ 明朝" w:eastAsia="ＭＳ 明朝" w:hAnsi="ＭＳ 明朝" w:hint="eastAsia"/>
          <w:szCs w:val="21"/>
        </w:rPr>
        <w:t>（以下「非常用電源等要綱」という。）</w:t>
      </w:r>
      <w:r w:rsidR="004E1C54" w:rsidRPr="00EB681A">
        <w:rPr>
          <w:rFonts w:ascii="ＭＳ 明朝" w:eastAsia="ＭＳ 明朝" w:hAnsi="ＭＳ 明朝" w:hint="eastAsia"/>
          <w:szCs w:val="21"/>
        </w:rPr>
        <w:t>及び</w:t>
      </w:r>
      <w:r w:rsidRPr="00EB681A">
        <w:rPr>
          <w:rFonts w:ascii="ＭＳ 明朝" w:eastAsia="ＭＳ 明朝" w:hAnsi="ＭＳ 明朝" w:hint="eastAsia"/>
          <w:szCs w:val="21"/>
        </w:rPr>
        <w:t>東京とどまるマンション浸水対策設備導入補助金交付要綱</w:t>
      </w:r>
      <w:r w:rsidR="00EB6099" w:rsidRPr="00EB681A">
        <w:rPr>
          <w:rFonts w:ascii="ＭＳ 明朝" w:eastAsia="ＭＳ 明朝" w:hAnsi="ＭＳ 明朝" w:hint="eastAsia"/>
          <w:szCs w:val="21"/>
        </w:rPr>
        <w:t>（以下「</w:t>
      </w:r>
      <w:r w:rsidR="00BF3D4E" w:rsidRPr="00EB681A">
        <w:rPr>
          <w:rFonts w:ascii="ＭＳ 明朝" w:eastAsia="ＭＳ 明朝" w:hAnsi="ＭＳ 明朝" w:hint="eastAsia"/>
          <w:szCs w:val="21"/>
        </w:rPr>
        <w:t>浸水対策</w:t>
      </w:r>
      <w:r w:rsidR="00EB6099" w:rsidRPr="00EB681A">
        <w:rPr>
          <w:rFonts w:ascii="ＭＳ 明朝" w:eastAsia="ＭＳ 明朝" w:hAnsi="ＭＳ 明朝" w:hint="eastAsia"/>
          <w:szCs w:val="21"/>
        </w:rPr>
        <w:t>要綱」という。）</w:t>
      </w:r>
      <w:r w:rsidR="004E1C54" w:rsidRPr="00EB681A">
        <w:rPr>
          <w:rFonts w:ascii="ＭＳ 明朝" w:eastAsia="ＭＳ 明朝" w:hAnsi="ＭＳ 明朝" w:hint="eastAsia"/>
          <w:szCs w:val="21"/>
        </w:rPr>
        <w:t>の規定に基づく補助金の</w:t>
      </w:r>
      <w:r w:rsidR="004E1C54" w:rsidRPr="00E76EDD">
        <w:rPr>
          <w:rFonts w:ascii="ＭＳ 明朝" w:eastAsia="ＭＳ 明朝" w:hAnsi="ＭＳ 明朝" w:hint="eastAsia"/>
          <w:szCs w:val="21"/>
          <w:highlight w:val="yellow"/>
        </w:rPr>
        <w:t>（交付申請・実績報告）</w:t>
      </w:r>
      <w:r w:rsidR="00EB6099" w:rsidRPr="00EB681A">
        <w:rPr>
          <w:rFonts w:ascii="ＭＳ 明朝" w:eastAsia="ＭＳ 明朝" w:hAnsi="ＭＳ 明朝" w:hint="eastAsia"/>
          <w:szCs w:val="21"/>
        </w:rPr>
        <w:t>を行うにあたり、以下の事項に相違ないことを確認いたしました。</w:t>
      </w:r>
    </w:p>
    <w:p w14:paraId="36892C5A" w14:textId="7E346B4E" w:rsidR="00267C28" w:rsidRPr="00EB681A" w:rsidRDefault="00390A89" w:rsidP="00E62963">
      <w:pPr>
        <w:spacing w:line="300" w:lineRule="exact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>（該当する□にチェックを入れること</w:t>
      </w:r>
      <w:r w:rsidR="001E114C" w:rsidRPr="00EB681A">
        <w:rPr>
          <w:rFonts w:ascii="ＭＳ 明朝" w:eastAsia="ＭＳ 明朝" w:hAnsi="ＭＳ 明朝" w:hint="eastAsia"/>
          <w:szCs w:val="21"/>
        </w:rPr>
        <w:t>。</w:t>
      </w:r>
      <w:r w:rsidR="00756A92" w:rsidRPr="00EB681A">
        <w:rPr>
          <w:rFonts w:ascii="ＭＳ 明朝" w:eastAsia="ＭＳ 明朝" w:hAnsi="ＭＳ 明朝" w:hint="eastAsia"/>
          <w:szCs w:val="21"/>
        </w:rPr>
        <w:t>必要に応じて交付申請・実績報告のいずれかに〇を付けること</w:t>
      </w:r>
      <w:r w:rsidR="001872A0" w:rsidRPr="00EB681A">
        <w:rPr>
          <w:rFonts w:ascii="ＭＳ 明朝" w:eastAsia="ＭＳ 明朝" w:hAnsi="ＭＳ 明朝" w:hint="eastAsia"/>
          <w:szCs w:val="21"/>
        </w:rPr>
        <w:t>）</w:t>
      </w:r>
    </w:p>
    <w:p w14:paraId="3C0589FE" w14:textId="77777777" w:rsidR="00756A92" w:rsidRPr="00EB681A" w:rsidRDefault="00756A92" w:rsidP="00E62963">
      <w:pPr>
        <w:spacing w:line="300" w:lineRule="exact"/>
        <w:rPr>
          <w:rFonts w:ascii="ＭＳ 明朝" w:eastAsia="ＭＳ 明朝" w:hAnsi="ＭＳ 明朝"/>
          <w:szCs w:val="21"/>
        </w:rPr>
      </w:pPr>
    </w:p>
    <w:p w14:paraId="417976B3" w14:textId="301C327E" w:rsidR="00267C28" w:rsidRPr="00EB681A" w:rsidRDefault="00B5431B" w:rsidP="00E62963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>申請する</w:t>
      </w:r>
      <w:r w:rsidR="005A68D4" w:rsidRPr="00EB681A">
        <w:rPr>
          <w:rFonts w:ascii="ＭＳ 明朝" w:eastAsia="ＭＳ 明朝" w:hAnsi="ＭＳ 明朝" w:hint="eastAsia"/>
          <w:szCs w:val="21"/>
        </w:rPr>
        <w:t>事業の</w:t>
      </w:r>
      <w:r w:rsidRPr="00EB681A">
        <w:rPr>
          <w:rFonts w:ascii="ＭＳ 明朝" w:eastAsia="ＭＳ 明朝" w:hAnsi="ＭＳ 明朝" w:hint="eastAsia"/>
          <w:szCs w:val="21"/>
        </w:rPr>
        <w:t>各</w:t>
      </w:r>
      <w:r w:rsidR="005A68D4" w:rsidRPr="00EB681A">
        <w:rPr>
          <w:rFonts w:ascii="ＭＳ 明朝" w:eastAsia="ＭＳ 明朝" w:hAnsi="ＭＳ 明朝" w:hint="eastAsia"/>
          <w:szCs w:val="21"/>
        </w:rPr>
        <w:t>要綱が定める交付申請等に係る要件を理解している。</w:t>
      </w:r>
    </w:p>
    <w:p w14:paraId="44C9E0E4" w14:textId="4CF4B5D0" w:rsidR="00C7037A" w:rsidRPr="00EB681A" w:rsidRDefault="00C7037A" w:rsidP="00E62963">
      <w:pPr>
        <w:pStyle w:val="a3"/>
        <w:spacing w:line="300" w:lineRule="exact"/>
        <w:ind w:left="360"/>
        <w:rPr>
          <w:rFonts w:ascii="ＭＳ 明朝" w:eastAsia="ＭＳ 明朝" w:hAnsi="ＭＳ 明朝"/>
          <w:szCs w:val="21"/>
        </w:rPr>
      </w:pPr>
    </w:p>
    <w:p w14:paraId="48ADC136" w14:textId="7FE49C84" w:rsidR="00BF3D4E" w:rsidRPr="00EB681A" w:rsidRDefault="00DF4DDD" w:rsidP="00F53AC1">
      <w:pPr>
        <w:pStyle w:val="a3"/>
        <w:spacing w:line="300" w:lineRule="exact"/>
        <w:ind w:leftChars="-36" w:left="0" w:hangingChars="36" w:hanging="76"/>
        <w:rPr>
          <w:rFonts w:ascii="ＭＳ 明朝" w:eastAsia="ＭＳ 明朝" w:hAnsi="ＭＳ 明朝"/>
          <w:b/>
          <w:bCs/>
          <w:szCs w:val="21"/>
        </w:rPr>
      </w:pPr>
      <w:r w:rsidRPr="00EB681A">
        <w:rPr>
          <w:rFonts w:ascii="ＭＳ 明朝" w:eastAsia="ＭＳ 明朝" w:hAnsi="ＭＳ 明朝"/>
          <w:b/>
          <w:bCs/>
          <w:szCs w:val="21"/>
        </w:rPr>
        <w:t>&lt;非常用電源補助　申請</w:t>
      </w:r>
      <w:r w:rsidRPr="00EB681A">
        <w:rPr>
          <w:rFonts w:ascii="ＭＳ 明朝" w:eastAsia="ＭＳ 明朝" w:hAnsi="ＭＳ 明朝" w:hint="eastAsia"/>
          <w:b/>
          <w:bCs/>
          <w:szCs w:val="21"/>
        </w:rPr>
        <w:t>の場合</w:t>
      </w:r>
      <w:r w:rsidRPr="00EB681A">
        <w:rPr>
          <w:rFonts w:ascii="ＭＳ 明朝" w:eastAsia="ＭＳ 明朝" w:hAnsi="ＭＳ 明朝"/>
          <w:b/>
          <w:bCs/>
          <w:szCs w:val="21"/>
        </w:rPr>
        <w:t>&gt;</w:t>
      </w:r>
    </w:p>
    <w:p w14:paraId="437D2A6F" w14:textId="54B7EDF5" w:rsidR="007F542A" w:rsidRPr="00EB681A" w:rsidRDefault="007F542A" w:rsidP="007F542A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EB681A">
        <w:rPr>
          <w:rFonts w:ascii="ＭＳ 明朝" w:eastAsia="ＭＳ 明朝" w:hAnsi="ＭＳ 明朝" w:hint="eastAsia"/>
          <w:color w:val="000000" w:themeColor="text1"/>
          <w:szCs w:val="21"/>
        </w:rPr>
        <w:t>現在、第３条第３号に規定する非常時における給水及びエレベーターの運転のために必要な設備の要件に適合する非常用電源、太陽光発電設備又はＶ２Ｘを有していない。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F3D4E" w:rsidRPr="00EB681A">
        <w:rPr>
          <w:rFonts w:ascii="ＭＳ 明朝" w:eastAsia="ＭＳ 明朝" w:hAnsi="ＭＳ 明朝" w:hint="eastAsia"/>
          <w:szCs w:val="21"/>
        </w:rPr>
        <w:t>非常用電源等要綱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第５条関係）</w:t>
      </w:r>
    </w:p>
    <w:p w14:paraId="63B0E7A9" w14:textId="3956A8D9" w:rsidR="005D4E64" w:rsidRPr="00EB681A" w:rsidRDefault="005D4E64" w:rsidP="005D4E64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EB681A">
        <w:rPr>
          <w:rFonts w:ascii="ＭＳ 明朝" w:eastAsia="ＭＳ 明朝" w:hAnsi="ＭＳ 明朝" w:hint="eastAsia"/>
          <w:color w:val="000000" w:themeColor="text1"/>
          <w:szCs w:val="21"/>
        </w:rPr>
        <w:t>現在、</w:t>
      </w:r>
      <w:r w:rsidR="007F542A" w:rsidRPr="00EB681A">
        <w:rPr>
          <w:rFonts w:ascii="ＭＳ 明朝" w:eastAsia="ＭＳ 明朝" w:hAnsi="ＭＳ 明朝" w:hint="eastAsia"/>
          <w:color w:val="000000" w:themeColor="text1"/>
          <w:szCs w:val="21"/>
        </w:rPr>
        <w:t>法令に基づく防災電源</w:t>
      </w:r>
      <w:r w:rsidRPr="00EB681A">
        <w:rPr>
          <w:rFonts w:ascii="ＭＳ 明朝" w:eastAsia="ＭＳ 明朝" w:hAnsi="ＭＳ 明朝" w:hint="eastAsia"/>
          <w:color w:val="000000" w:themeColor="text1"/>
          <w:szCs w:val="21"/>
        </w:rPr>
        <w:t>を有していない。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F3D4E" w:rsidRPr="00EB681A">
        <w:rPr>
          <w:rFonts w:ascii="ＭＳ 明朝" w:eastAsia="ＭＳ 明朝" w:hAnsi="ＭＳ 明朝" w:hint="eastAsia"/>
          <w:szCs w:val="21"/>
        </w:rPr>
        <w:t>非常用電源等要綱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第６条第１号関係）</w:t>
      </w:r>
    </w:p>
    <w:p w14:paraId="0E2C1797" w14:textId="273922C8" w:rsidR="007F478B" w:rsidRPr="00A16E86" w:rsidRDefault="007F478B" w:rsidP="005D4E64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color w:val="000000" w:themeColor="text1"/>
          <w:szCs w:val="21"/>
        </w:rPr>
        <w:t>かかり増</w:t>
      </w:r>
      <w:r w:rsidRPr="00A16E86">
        <w:rPr>
          <w:rFonts w:ascii="ＭＳ 明朝" w:eastAsia="ＭＳ 明朝" w:hAnsi="ＭＳ 明朝" w:hint="eastAsia"/>
          <w:color w:val="000000" w:themeColor="text1"/>
          <w:szCs w:val="21"/>
        </w:rPr>
        <w:t>し</w:t>
      </w:r>
      <w:r w:rsidR="00E76EDD" w:rsidRPr="00A16E86">
        <w:rPr>
          <w:rFonts w:ascii="ＭＳ 明朝" w:eastAsia="ＭＳ 明朝" w:hAnsi="ＭＳ 明朝" w:hint="eastAsia"/>
          <w:szCs w:val="21"/>
        </w:rPr>
        <w:t>経</w:t>
      </w:r>
      <w:r w:rsidRPr="00A16E86">
        <w:rPr>
          <w:rFonts w:ascii="ＭＳ 明朝" w:eastAsia="ＭＳ 明朝" w:hAnsi="ＭＳ 明朝" w:hint="eastAsia"/>
          <w:szCs w:val="21"/>
        </w:rPr>
        <w:t>費の算定のための「</w:t>
      </w:r>
      <w:r w:rsidR="007F542A" w:rsidRPr="00A16E86">
        <w:rPr>
          <w:rFonts w:ascii="ＭＳ 明朝" w:eastAsia="ＭＳ 明朝" w:hAnsi="ＭＳ 明朝" w:hint="eastAsia"/>
          <w:szCs w:val="21"/>
        </w:rPr>
        <w:t>法令に基づく防災電源を設置する場合に係る</w:t>
      </w:r>
      <w:r w:rsidRPr="00A16E86">
        <w:rPr>
          <w:rFonts w:ascii="ＭＳ 明朝" w:eastAsia="ＭＳ 明朝" w:hAnsi="ＭＳ 明朝" w:hint="eastAsia"/>
          <w:szCs w:val="21"/>
        </w:rPr>
        <w:t>に費用の見積書」の見積額は適正なものである。</w:t>
      </w:r>
      <w:r w:rsidR="00BF3D4E" w:rsidRPr="00A16E86">
        <w:rPr>
          <w:rFonts w:ascii="ＭＳ 明朝" w:eastAsia="ＭＳ 明朝" w:hAnsi="ＭＳ 明朝" w:hint="eastAsia"/>
          <w:szCs w:val="21"/>
        </w:rPr>
        <w:t>（非常用電源等要綱第６条第２号関係）</w:t>
      </w:r>
    </w:p>
    <w:p w14:paraId="459AEF1D" w14:textId="2A885010" w:rsidR="00BF3D4E" w:rsidRPr="00A16E86" w:rsidRDefault="00BF3D4E" w:rsidP="00BF3D4E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szCs w:val="21"/>
        </w:rPr>
      </w:pPr>
      <w:r w:rsidRPr="00A16E86">
        <w:rPr>
          <w:rFonts w:ascii="ＭＳ 明朝" w:eastAsia="ＭＳ 明朝" w:hAnsi="ＭＳ 明朝" w:cs="CIDFont+F2" w:hint="eastAsia"/>
          <w:bCs/>
          <w:szCs w:val="21"/>
        </w:rPr>
        <w:t>非常用電源、電気室、太陽光発電設備、Ｖ２Ｘ設備等への浸水を有効に防ぐ措置に努める。</w:t>
      </w:r>
      <w:r w:rsidRPr="00A16E86">
        <w:rPr>
          <w:rFonts w:ascii="ＭＳ 明朝" w:eastAsia="ＭＳ 明朝" w:hAnsi="ＭＳ 明朝" w:hint="eastAsia"/>
          <w:szCs w:val="21"/>
        </w:rPr>
        <w:t>（非常用電源等要綱第13条第</w:t>
      </w:r>
      <w:r w:rsidR="00E76EDD" w:rsidRPr="00A16E86">
        <w:rPr>
          <w:rFonts w:ascii="ＭＳ 明朝" w:eastAsia="ＭＳ 明朝" w:hAnsi="ＭＳ 明朝" w:hint="eastAsia"/>
          <w:szCs w:val="21"/>
        </w:rPr>
        <w:t>４</w:t>
      </w:r>
      <w:r w:rsidRPr="00A16E86">
        <w:rPr>
          <w:rFonts w:ascii="ＭＳ 明朝" w:eastAsia="ＭＳ 明朝" w:hAnsi="ＭＳ 明朝" w:hint="eastAsia"/>
          <w:szCs w:val="21"/>
        </w:rPr>
        <w:t>号関係）</w:t>
      </w:r>
    </w:p>
    <w:p w14:paraId="228A0CBB" w14:textId="77777777" w:rsidR="007F542A" w:rsidRPr="00EB681A" w:rsidRDefault="007F542A" w:rsidP="00BF3D4E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2B02577A" w14:textId="4F312D75" w:rsidR="00C7037A" w:rsidRPr="00EB681A" w:rsidRDefault="00C7037A" w:rsidP="00E62963">
      <w:pPr>
        <w:pStyle w:val="a3"/>
        <w:spacing w:line="300" w:lineRule="exact"/>
        <w:ind w:left="360"/>
        <w:rPr>
          <w:rFonts w:ascii="ＭＳ 明朝" w:eastAsia="ＭＳ 明朝" w:hAnsi="ＭＳ 明朝"/>
          <w:color w:val="000000" w:themeColor="text1"/>
          <w:szCs w:val="21"/>
        </w:rPr>
      </w:pPr>
    </w:p>
    <w:p w14:paraId="0FF90C4F" w14:textId="0176A32C" w:rsidR="00544A8E" w:rsidRPr="00EB681A" w:rsidRDefault="00544A8E" w:rsidP="00F53AC1">
      <w:pPr>
        <w:pStyle w:val="a3"/>
        <w:spacing w:line="300" w:lineRule="exact"/>
        <w:ind w:leftChars="-36" w:left="0" w:hangingChars="36" w:hanging="76"/>
        <w:rPr>
          <w:rFonts w:ascii="ＭＳ 明朝" w:eastAsia="ＭＳ 明朝" w:hAnsi="ＭＳ 明朝"/>
          <w:b/>
          <w:bCs/>
          <w:szCs w:val="21"/>
        </w:rPr>
      </w:pPr>
      <w:r w:rsidRPr="00EB681A">
        <w:rPr>
          <w:rFonts w:ascii="ＭＳ 明朝" w:eastAsia="ＭＳ 明朝" w:hAnsi="ＭＳ 明朝"/>
          <w:b/>
          <w:bCs/>
          <w:szCs w:val="21"/>
        </w:rPr>
        <w:t>&lt;</w:t>
      </w:r>
      <w:r w:rsidRPr="00EB681A">
        <w:rPr>
          <w:rFonts w:ascii="ＭＳ 明朝" w:eastAsia="ＭＳ 明朝" w:hAnsi="ＭＳ 明朝" w:hint="eastAsia"/>
          <w:b/>
          <w:bCs/>
          <w:szCs w:val="21"/>
        </w:rPr>
        <w:t>非常用電源補助　報告の場合</w:t>
      </w:r>
      <w:r w:rsidRPr="00EB681A">
        <w:rPr>
          <w:rFonts w:ascii="ＭＳ 明朝" w:eastAsia="ＭＳ 明朝" w:hAnsi="ＭＳ 明朝"/>
          <w:b/>
          <w:bCs/>
          <w:szCs w:val="21"/>
        </w:rPr>
        <w:t>&gt;</w:t>
      </w:r>
    </w:p>
    <w:p w14:paraId="574A9753" w14:textId="6DBD314A" w:rsidR="00267C28" w:rsidRPr="00EB681A" w:rsidRDefault="00544A8E" w:rsidP="00E62963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EB681A">
        <w:rPr>
          <w:rFonts w:ascii="ＭＳ 明朝" w:eastAsia="ＭＳ 明朝" w:hAnsi="ＭＳ 明朝" w:cs="CIDFont+F2" w:hint="eastAsia"/>
          <w:bCs/>
          <w:color w:val="000000" w:themeColor="text1"/>
          <w:szCs w:val="21"/>
        </w:rPr>
        <w:t>非常用電源、電気室</w:t>
      </w:r>
      <w:r w:rsidR="008F3754" w:rsidRPr="00EB681A">
        <w:rPr>
          <w:rFonts w:ascii="ＭＳ 明朝" w:eastAsia="ＭＳ 明朝" w:hAnsi="ＭＳ 明朝" w:cs="CIDFont+F2" w:hint="eastAsia"/>
          <w:bCs/>
          <w:color w:val="000000" w:themeColor="text1"/>
          <w:szCs w:val="21"/>
        </w:rPr>
        <w:t>、太陽光発電設備、Ｖ２Ｘ設備</w:t>
      </w:r>
      <w:r w:rsidRPr="00EB681A">
        <w:rPr>
          <w:rFonts w:ascii="ＭＳ 明朝" w:eastAsia="ＭＳ 明朝" w:hAnsi="ＭＳ 明朝" w:cs="CIDFont+F2" w:hint="eastAsia"/>
          <w:bCs/>
          <w:color w:val="000000" w:themeColor="text1"/>
          <w:szCs w:val="21"/>
        </w:rPr>
        <w:t>等への浸水を有効に防ぐ措置に努めている。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F3D4E" w:rsidRPr="00EB681A">
        <w:rPr>
          <w:rFonts w:ascii="ＭＳ 明朝" w:eastAsia="ＭＳ 明朝" w:hAnsi="ＭＳ 明朝" w:hint="eastAsia"/>
          <w:szCs w:val="21"/>
        </w:rPr>
        <w:t>非常用電源等要</w:t>
      </w:r>
      <w:r w:rsidR="00BF3D4E" w:rsidRPr="00A16E86">
        <w:rPr>
          <w:rFonts w:ascii="ＭＳ 明朝" w:eastAsia="ＭＳ 明朝" w:hAnsi="ＭＳ 明朝" w:hint="eastAsia"/>
          <w:szCs w:val="21"/>
        </w:rPr>
        <w:t>綱第</w:t>
      </w:r>
      <w:r w:rsidR="00E76EDD" w:rsidRPr="00A16E86">
        <w:rPr>
          <w:rFonts w:ascii="ＭＳ 明朝" w:eastAsia="ＭＳ 明朝" w:hAnsi="ＭＳ 明朝" w:hint="eastAsia"/>
          <w:szCs w:val="21"/>
        </w:rPr>
        <w:t>13条第４号</w:t>
      </w:r>
      <w:r w:rsidR="00BF3D4E" w:rsidRPr="00A16E86">
        <w:rPr>
          <w:rFonts w:ascii="ＭＳ 明朝" w:eastAsia="ＭＳ 明朝" w:hAnsi="ＭＳ 明朝" w:hint="eastAsia"/>
          <w:szCs w:val="21"/>
        </w:rPr>
        <w:t>関係）</w:t>
      </w:r>
    </w:p>
    <w:p w14:paraId="7702F642" w14:textId="383E0CD9" w:rsidR="005A68D4" w:rsidRPr="00EB681A" w:rsidRDefault="005A68D4" w:rsidP="00E62963"/>
    <w:p w14:paraId="4D9342AC" w14:textId="0B02073C" w:rsidR="00241EBF" w:rsidRPr="00EB681A" w:rsidRDefault="00544A8E" w:rsidP="00F53AC1">
      <w:pPr>
        <w:pStyle w:val="a3"/>
        <w:spacing w:line="300" w:lineRule="exact"/>
        <w:ind w:leftChars="-36" w:left="0" w:hangingChars="36" w:hanging="76"/>
        <w:rPr>
          <w:rFonts w:ascii="ＭＳ 明朝" w:eastAsia="ＭＳ 明朝" w:hAnsi="ＭＳ 明朝"/>
          <w:b/>
          <w:bCs/>
          <w:szCs w:val="21"/>
        </w:rPr>
      </w:pPr>
      <w:r w:rsidRPr="00EB681A">
        <w:rPr>
          <w:rFonts w:ascii="ＭＳ 明朝" w:eastAsia="ＭＳ 明朝" w:hAnsi="ＭＳ 明朝"/>
          <w:b/>
          <w:bCs/>
          <w:szCs w:val="21"/>
        </w:rPr>
        <w:t>&lt;浸水対策補助　調査・企画</w:t>
      </w:r>
      <w:r w:rsidR="007318B8" w:rsidRPr="00EB681A">
        <w:rPr>
          <w:rFonts w:ascii="ＭＳ 明朝" w:eastAsia="ＭＳ 明朝" w:hAnsi="ＭＳ 明朝" w:hint="eastAsia"/>
          <w:b/>
          <w:bCs/>
          <w:szCs w:val="21"/>
        </w:rPr>
        <w:t>に申請/報告</w:t>
      </w:r>
      <w:r w:rsidRPr="00EB681A">
        <w:rPr>
          <w:rFonts w:ascii="ＭＳ 明朝" w:eastAsia="ＭＳ 明朝" w:hAnsi="ＭＳ 明朝"/>
          <w:b/>
          <w:bCs/>
          <w:szCs w:val="21"/>
        </w:rPr>
        <w:t>の場合&gt;</w:t>
      </w:r>
    </w:p>
    <w:p w14:paraId="00EFB319" w14:textId="4141E4FB" w:rsidR="00241EBF" w:rsidRPr="00A16E86" w:rsidRDefault="007318B8" w:rsidP="00E62963">
      <w:pPr>
        <w:pStyle w:val="a3"/>
        <w:numPr>
          <w:ilvl w:val="0"/>
          <w:numId w:val="5"/>
        </w:numPr>
        <w:ind w:left="426" w:hanging="426"/>
      </w:pPr>
      <w:r w:rsidRPr="00E76EDD">
        <w:rPr>
          <w:rFonts w:ascii="ＭＳ 明朝" w:eastAsia="ＭＳ 明朝" w:hAnsi="ＭＳ 明朝" w:hint="eastAsia"/>
          <w:szCs w:val="21"/>
          <w:highlight w:val="yellow"/>
        </w:rPr>
        <w:t>（交付申請・実績報告）</w:t>
      </w:r>
      <w:r w:rsidRPr="00EB681A">
        <w:rPr>
          <w:rFonts w:ascii="ＭＳ 明朝" w:eastAsia="ＭＳ 明朝" w:hAnsi="ＭＳ 明朝" w:hint="eastAsia"/>
          <w:szCs w:val="21"/>
        </w:rPr>
        <w:t>する調査・企画は</w:t>
      </w:r>
      <w:r w:rsidR="00E76EDD" w:rsidRPr="00A16E86">
        <w:rPr>
          <w:rFonts w:ascii="ＭＳ 明朝" w:eastAsia="ＭＳ 明朝" w:hAnsi="ＭＳ 明朝" w:hint="eastAsia"/>
          <w:szCs w:val="21"/>
        </w:rPr>
        <w:t>浸水対策要綱</w:t>
      </w:r>
      <w:r w:rsidR="00241EBF" w:rsidRPr="00A16E86">
        <w:rPr>
          <w:rFonts w:ascii="ＭＳ 明朝" w:eastAsia="ＭＳ 明朝" w:hAnsi="ＭＳ 明朝"/>
          <w:szCs w:val="21"/>
        </w:rPr>
        <w:t>の</w:t>
      </w:r>
      <w:r w:rsidR="00241EBF" w:rsidRPr="00A16E86">
        <w:rPr>
          <w:rFonts w:ascii="ＭＳ 明朝" w:eastAsia="ＭＳ 明朝" w:hAnsi="ＭＳ 明朝" w:hint="eastAsia"/>
          <w:szCs w:val="21"/>
        </w:rPr>
        <w:t>第３条４号ア</w:t>
      </w:r>
      <w:r w:rsidR="00490924" w:rsidRPr="00A16E86">
        <w:rPr>
          <w:rFonts w:ascii="ＭＳ 明朝" w:eastAsia="ＭＳ 明朝" w:hAnsi="ＭＳ 明朝" w:hint="eastAsia"/>
          <w:szCs w:val="21"/>
        </w:rPr>
        <w:t>の</w:t>
      </w:r>
      <w:r w:rsidR="00241EBF" w:rsidRPr="00A16E86">
        <w:rPr>
          <w:rFonts w:ascii="ＭＳ 明朝" w:eastAsia="ＭＳ 明朝" w:hAnsi="ＭＳ 明朝"/>
          <w:szCs w:val="21"/>
        </w:rPr>
        <w:t>要件を満た</w:t>
      </w:r>
      <w:r w:rsidR="009D62D5" w:rsidRPr="00A16E86">
        <w:rPr>
          <w:rFonts w:ascii="ＭＳ 明朝" w:eastAsia="ＭＳ 明朝" w:hAnsi="ＭＳ 明朝" w:hint="eastAsia"/>
          <w:szCs w:val="21"/>
        </w:rPr>
        <w:t>す</w:t>
      </w:r>
      <w:r w:rsidRPr="00A16E86">
        <w:rPr>
          <w:rFonts w:ascii="ＭＳ 明朝" w:eastAsia="ＭＳ 明朝" w:hAnsi="ＭＳ 明朝" w:hint="eastAsia"/>
          <w:szCs w:val="21"/>
        </w:rPr>
        <w:t>。</w:t>
      </w:r>
      <w:r w:rsidR="00BF3D4E" w:rsidRPr="00A16E86">
        <w:rPr>
          <w:rFonts w:ascii="ＭＳ 明朝" w:eastAsia="ＭＳ 明朝" w:hAnsi="ＭＳ 明朝" w:hint="eastAsia"/>
          <w:szCs w:val="21"/>
        </w:rPr>
        <w:t>（浸水対策要綱第</w:t>
      </w:r>
      <w:r w:rsidR="00571367" w:rsidRPr="00A16E86">
        <w:rPr>
          <w:rFonts w:ascii="ＭＳ 明朝" w:eastAsia="ＭＳ 明朝" w:hAnsi="ＭＳ 明朝" w:hint="eastAsia"/>
          <w:szCs w:val="21"/>
        </w:rPr>
        <w:t>13条第３号</w:t>
      </w:r>
      <w:r w:rsidR="00BF3D4E" w:rsidRPr="00A16E86">
        <w:rPr>
          <w:rFonts w:ascii="ＭＳ 明朝" w:eastAsia="ＭＳ 明朝" w:hAnsi="ＭＳ 明朝" w:hint="eastAsia"/>
          <w:szCs w:val="21"/>
        </w:rPr>
        <w:t>関係）</w:t>
      </w:r>
    </w:p>
    <w:p w14:paraId="39781B78" w14:textId="095AA900" w:rsidR="009D62D5" w:rsidRPr="00EB681A" w:rsidRDefault="009D62D5" w:rsidP="009D62D5">
      <w:pPr>
        <w:pStyle w:val="a3"/>
        <w:numPr>
          <w:ilvl w:val="0"/>
          <w:numId w:val="5"/>
        </w:numPr>
        <w:ind w:left="426" w:hanging="426"/>
      </w:pPr>
      <w:r w:rsidRPr="00EB681A">
        <w:rPr>
          <w:rFonts w:ascii="ＭＳ 明朝" w:eastAsia="ＭＳ 明朝" w:hAnsi="ＭＳ 明朝"/>
        </w:rPr>
        <w:t>国土交通省・経済産業省「建築物における電気設備の浸水対策ガイドライン」(令和２年６月)</w:t>
      </w:r>
      <w:r w:rsidRPr="00EB681A">
        <w:rPr>
          <w:rFonts w:ascii="ＭＳ 明朝" w:eastAsia="ＭＳ 明朝" w:hAnsi="ＭＳ 明朝" w:hint="eastAsia"/>
        </w:rPr>
        <w:t>を参考と</w:t>
      </w:r>
      <w:r w:rsidR="00F264C2">
        <w:rPr>
          <w:rFonts w:ascii="ＭＳ 明朝" w:eastAsia="ＭＳ 明朝" w:hAnsi="ＭＳ 明朝" w:hint="eastAsia"/>
        </w:rPr>
        <w:t>した</w:t>
      </w:r>
      <w:r w:rsidRPr="00EB681A">
        <w:rPr>
          <w:rFonts w:ascii="ＭＳ 明朝" w:eastAsia="ＭＳ 明朝" w:hAnsi="ＭＳ 明朝" w:hint="eastAsia"/>
        </w:rPr>
        <w:t>、</w:t>
      </w:r>
      <w:r w:rsidRPr="00EB681A">
        <w:rPr>
          <w:rFonts w:ascii="ＭＳ 明朝" w:eastAsia="ＭＳ 明朝" w:hAnsi="ＭＳ 明朝"/>
        </w:rPr>
        <w:t>水害等による被害を有効に防ぐ効果のある調査</w:t>
      </w:r>
      <w:r w:rsidRPr="00EB681A">
        <w:rPr>
          <w:rFonts w:ascii="ＭＳ 明朝" w:eastAsia="ＭＳ 明朝" w:hAnsi="ＭＳ 明朝" w:hint="eastAsia"/>
        </w:rPr>
        <w:t>・企画</w:t>
      </w:r>
      <w:r w:rsidR="007318B8" w:rsidRPr="00EB681A">
        <w:rPr>
          <w:rFonts w:ascii="ＭＳ 明朝" w:eastAsia="ＭＳ 明朝" w:hAnsi="ＭＳ 明朝" w:hint="eastAsia"/>
        </w:rPr>
        <w:t>である。</w:t>
      </w:r>
      <w:r w:rsidR="00BF3D4E" w:rsidRPr="00EB681A">
        <w:rPr>
          <w:rFonts w:ascii="ＭＳ 明朝" w:eastAsia="ＭＳ 明朝" w:hAnsi="ＭＳ 明朝" w:hint="eastAsia"/>
          <w:szCs w:val="21"/>
        </w:rPr>
        <w:t>（浸水対策要綱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第３条第４号</w:t>
      </w:r>
      <w:r w:rsidR="00894DCB" w:rsidRPr="00EB681A">
        <w:rPr>
          <w:rFonts w:ascii="ＭＳ 明朝" w:eastAsia="ＭＳ 明朝" w:hAnsi="ＭＳ 明朝" w:hint="eastAsia"/>
          <w:color w:val="000000" w:themeColor="text1"/>
          <w:szCs w:val="21"/>
        </w:rPr>
        <w:t>ア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関係）</w:t>
      </w:r>
    </w:p>
    <w:p w14:paraId="793CEB42" w14:textId="77777777" w:rsidR="00BF3D4E" w:rsidRPr="00EB681A" w:rsidRDefault="00BF3D4E" w:rsidP="00BF3D4E"/>
    <w:p w14:paraId="7909F476" w14:textId="77777777" w:rsidR="00BF3D4E" w:rsidRPr="00EB681A" w:rsidRDefault="00BF3D4E" w:rsidP="00F53AC1">
      <w:pPr>
        <w:pStyle w:val="a3"/>
        <w:spacing w:line="300" w:lineRule="exact"/>
        <w:ind w:leftChars="-36" w:left="0" w:hangingChars="36" w:hanging="76"/>
        <w:rPr>
          <w:rFonts w:ascii="ＭＳ 明朝" w:eastAsia="ＭＳ 明朝" w:hAnsi="ＭＳ 明朝"/>
          <w:b/>
          <w:bCs/>
          <w:szCs w:val="21"/>
        </w:rPr>
      </w:pPr>
      <w:r w:rsidRPr="00EB681A">
        <w:rPr>
          <w:rFonts w:ascii="ＭＳ 明朝" w:eastAsia="ＭＳ 明朝" w:hAnsi="ＭＳ 明朝"/>
          <w:b/>
          <w:bCs/>
          <w:szCs w:val="21"/>
        </w:rPr>
        <w:t>&lt;</w:t>
      </w:r>
      <w:r w:rsidRPr="00EB681A">
        <w:rPr>
          <w:rFonts w:ascii="ＭＳ 明朝" w:eastAsia="ＭＳ 明朝" w:hAnsi="ＭＳ 明朝" w:hint="eastAsia"/>
          <w:b/>
          <w:bCs/>
          <w:szCs w:val="21"/>
        </w:rPr>
        <w:t>浸水対策補助　改修に申請/報告の場合</w:t>
      </w:r>
      <w:r w:rsidRPr="00EB681A">
        <w:rPr>
          <w:rFonts w:ascii="ＭＳ 明朝" w:eastAsia="ＭＳ 明朝" w:hAnsi="ＭＳ 明朝"/>
          <w:b/>
          <w:bCs/>
          <w:szCs w:val="21"/>
        </w:rPr>
        <w:t>&gt;</w:t>
      </w:r>
    </w:p>
    <w:p w14:paraId="0DF4571E" w14:textId="7992A609" w:rsidR="00BF3D4E" w:rsidRPr="00A16E86" w:rsidRDefault="00BF3D4E" w:rsidP="00BF3D4E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szCs w:val="21"/>
        </w:rPr>
      </w:pPr>
      <w:r w:rsidRPr="00E76EDD">
        <w:rPr>
          <w:rFonts w:ascii="ＭＳ 明朝" w:eastAsia="ＭＳ 明朝" w:hAnsi="ＭＳ 明朝" w:hint="eastAsia"/>
          <w:szCs w:val="21"/>
          <w:highlight w:val="yellow"/>
        </w:rPr>
        <w:t>（交付申請・実績報告）</w:t>
      </w:r>
      <w:r w:rsidRPr="00EB681A">
        <w:rPr>
          <w:rFonts w:ascii="ＭＳ 明朝" w:eastAsia="ＭＳ 明朝" w:hAnsi="ＭＳ 明朝" w:hint="eastAsia"/>
          <w:szCs w:val="21"/>
        </w:rPr>
        <w:t>する改修</w:t>
      </w:r>
      <w:r w:rsidRPr="00A16E86">
        <w:rPr>
          <w:rFonts w:ascii="ＭＳ 明朝" w:eastAsia="ＭＳ 明朝" w:hAnsi="ＭＳ 明朝" w:hint="eastAsia"/>
          <w:szCs w:val="21"/>
        </w:rPr>
        <w:t>は、</w:t>
      </w:r>
      <w:r w:rsidR="00E76EDD" w:rsidRPr="00A16E86">
        <w:rPr>
          <w:rFonts w:ascii="ＭＳ 明朝" w:eastAsia="ＭＳ 明朝" w:hAnsi="ＭＳ 明朝" w:hint="eastAsia"/>
          <w:szCs w:val="21"/>
        </w:rPr>
        <w:t>浸水対策要綱</w:t>
      </w:r>
      <w:r w:rsidRPr="00A16E86">
        <w:rPr>
          <w:rFonts w:ascii="ＭＳ 明朝" w:eastAsia="ＭＳ 明朝" w:hAnsi="ＭＳ 明朝"/>
          <w:szCs w:val="21"/>
        </w:rPr>
        <w:t>の</w:t>
      </w:r>
      <w:r w:rsidRPr="00A16E86">
        <w:rPr>
          <w:rFonts w:ascii="ＭＳ 明朝" w:eastAsia="ＭＳ 明朝" w:hAnsi="ＭＳ 明朝" w:hint="eastAsia"/>
          <w:szCs w:val="21"/>
        </w:rPr>
        <w:t>第３条４号アに定める調査・企画又は第３条４号アに定める調査・企画に準じる調査・企画がなされたものである。</w:t>
      </w:r>
      <w:r w:rsidR="00F53AC1" w:rsidRPr="00A16E86">
        <w:rPr>
          <w:rFonts w:ascii="ＭＳ 明朝" w:eastAsia="ＭＳ 明朝" w:hAnsi="ＭＳ 明朝" w:hint="eastAsia"/>
          <w:szCs w:val="21"/>
        </w:rPr>
        <w:t>（浸水対策要綱</w:t>
      </w:r>
      <w:r w:rsidR="00571367" w:rsidRPr="00A16E86">
        <w:rPr>
          <w:rFonts w:ascii="ＭＳ 明朝" w:eastAsia="ＭＳ 明朝" w:hAnsi="ＭＳ 明朝" w:hint="eastAsia"/>
          <w:szCs w:val="21"/>
        </w:rPr>
        <w:t>13条第４号</w:t>
      </w:r>
      <w:r w:rsidR="00F53AC1" w:rsidRPr="00A16E86">
        <w:rPr>
          <w:rFonts w:ascii="ＭＳ 明朝" w:eastAsia="ＭＳ 明朝" w:hAnsi="ＭＳ 明朝" w:hint="eastAsia"/>
          <w:szCs w:val="21"/>
        </w:rPr>
        <w:t>関係）</w:t>
      </w:r>
    </w:p>
    <w:p w14:paraId="71BEE44D" w14:textId="671CDDAD" w:rsidR="00BF3D4E" w:rsidRPr="00A16E86" w:rsidRDefault="00BF3D4E" w:rsidP="00BF3D4E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szCs w:val="21"/>
        </w:rPr>
      </w:pPr>
      <w:r w:rsidRPr="00A16E86">
        <w:rPr>
          <w:rFonts w:ascii="ＭＳ 明朝" w:eastAsia="ＭＳ 明朝" w:hAnsi="ＭＳ 明朝"/>
          <w:szCs w:val="21"/>
        </w:rPr>
        <w:t>国土交通省・経済産業省「建築物における電気設備の浸水対策ガイドライン」(令和２年６月)</w:t>
      </w:r>
      <w:r w:rsidRPr="00A16E86">
        <w:rPr>
          <w:rFonts w:ascii="ＭＳ 明朝" w:eastAsia="ＭＳ 明朝" w:hAnsi="ＭＳ 明朝" w:hint="eastAsia"/>
          <w:szCs w:val="21"/>
        </w:rPr>
        <w:t>を参考とした、水害等による被害を有効に防ぐ効果のある改修である。</w:t>
      </w:r>
      <w:r w:rsidR="00F53AC1" w:rsidRPr="00A16E86">
        <w:rPr>
          <w:rFonts w:ascii="ＭＳ 明朝" w:eastAsia="ＭＳ 明朝" w:hAnsi="ＭＳ 明朝" w:hint="eastAsia"/>
          <w:szCs w:val="21"/>
        </w:rPr>
        <w:t>（浸水対策要綱第３条第４号</w:t>
      </w:r>
      <w:r w:rsidR="00894DCB" w:rsidRPr="00A16E86">
        <w:rPr>
          <w:rFonts w:ascii="ＭＳ 明朝" w:eastAsia="ＭＳ 明朝" w:hAnsi="ＭＳ 明朝" w:hint="eastAsia"/>
          <w:szCs w:val="21"/>
        </w:rPr>
        <w:t>イ</w:t>
      </w:r>
      <w:r w:rsidR="00F53AC1" w:rsidRPr="00A16E86">
        <w:rPr>
          <w:rFonts w:ascii="ＭＳ 明朝" w:eastAsia="ＭＳ 明朝" w:hAnsi="ＭＳ 明朝" w:hint="eastAsia"/>
          <w:szCs w:val="21"/>
        </w:rPr>
        <w:t>関係）</w:t>
      </w:r>
    </w:p>
    <w:p w14:paraId="7A61125A" w14:textId="77777777" w:rsidR="00BF3D4E" w:rsidRPr="00EB681A" w:rsidRDefault="00BF3D4E" w:rsidP="00BF3D4E"/>
    <w:p w14:paraId="6F08143F" w14:textId="77777777" w:rsidR="00756A92" w:rsidRPr="00EB681A" w:rsidRDefault="00756A92" w:rsidP="00BF3D4E">
      <w:pPr>
        <w:spacing w:line="300" w:lineRule="exact"/>
        <w:rPr>
          <w:rFonts w:ascii="ＭＳ 明朝" w:eastAsia="ＭＳ 明朝" w:hAnsi="ＭＳ 明朝"/>
          <w:szCs w:val="21"/>
        </w:rPr>
      </w:pPr>
    </w:p>
    <w:p w14:paraId="09E84EC5" w14:textId="77777777" w:rsidR="00777977" w:rsidRPr="00EB681A" w:rsidRDefault="00390A89" w:rsidP="00E62963">
      <w:pPr>
        <w:pStyle w:val="a3"/>
        <w:spacing w:line="300" w:lineRule="exact"/>
        <w:ind w:left="360" w:firstLine="474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　</w:t>
      </w:r>
      <w:r w:rsidR="00777977" w:rsidRPr="00EB681A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30229F61" w14:textId="279ED306" w:rsidR="00777977" w:rsidRPr="00EB681A" w:rsidRDefault="00777977" w:rsidP="00E62963">
      <w:pPr>
        <w:pStyle w:val="a3"/>
        <w:spacing w:line="300" w:lineRule="exact"/>
        <w:ind w:left="360" w:firstLine="516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申請者氏名　　</w:t>
      </w:r>
      <w:r w:rsidRPr="00EB681A">
        <w:rPr>
          <w:rFonts w:ascii="ＭＳ 明朝" w:eastAsia="ＭＳ 明朝" w:hAnsi="ＭＳ 明朝"/>
          <w:szCs w:val="21"/>
        </w:rPr>
        <w:t xml:space="preserve">  </w:t>
      </w:r>
      <w:r w:rsidRPr="00EB681A">
        <w:rPr>
          <w:rFonts w:ascii="ＭＳ 明朝" w:eastAsia="ＭＳ 明朝" w:hAnsi="ＭＳ 明朝" w:hint="eastAsia"/>
          <w:szCs w:val="21"/>
        </w:rPr>
        <w:t xml:space="preserve">　</w:t>
      </w:r>
      <w:r w:rsidR="007D724A" w:rsidRPr="00EB681A">
        <w:rPr>
          <w:rFonts w:ascii="ＭＳ 明朝" w:eastAsia="ＭＳ 明朝" w:hAnsi="ＭＳ 明朝" w:hint="eastAsia"/>
          <w:szCs w:val="21"/>
        </w:rPr>
        <w:t xml:space="preserve">　</w:t>
      </w:r>
      <w:r w:rsidRPr="00EB681A">
        <w:rPr>
          <w:rFonts w:ascii="ＭＳ 明朝" w:eastAsia="ＭＳ 明朝" w:hAnsi="ＭＳ 明朝" w:hint="eastAsia"/>
          <w:szCs w:val="21"/>
        </w:rPr>
        <w:t xml:space="preserve">　　　　　　　（自署）</w:t>
      </w:r>
    </w:p>
    <w:p w14:paraId="3B490E7A" w14:textId="77777777" w:rsidR="00777977" w:rsidRPr="00EB681A" w:rsidRDefault="00777977" w:rsidP="00E62963">
      <w:pPr>
        <w:spacing w:line="300" w:lineRule="exact"/>
        <w:ind w:firstLine="4743"/>
        <w:rPr>
          <w:rFonts w:ascii="ＭＳ 明朝" w:eastAsia="ＭＳ 明朝" w:hAnsi="ＭＳ 明朝"/>
          <w:szCs w:val="21"/>
        </w:rPr>
      </w:pPr>
    </w:p>
    <w:p w14:paraId="7CBD27AC" w14:textId="77777777" w:rsidR="00777977" w:rsidRPr="00EB681A" w:rsidRDefault="00777977" w:rsidP="00E62963">
      <w:pPr>
        <w:pStyle w:val="a3"/>
        <w:spacing w:line="300" w:lineRule="exact"/>
        <w:ind w:left="360" w:firstLine="474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FA7EB04" w14:textId="77777777" w:rsidR="00777977" w:rsidRPr="00EB681A" w:rsidRDefault="00777977" w:rsidP="00E62963">
      <w:pPr>
        <w:pStyle w:val="a3"/>
        <w:spacing w:line="300" w:lineRule="exact"/>
        <w:ind w:left="360" w:firstLine="516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>設計者・工事施工者</w:t>
      </w:r>
    </w:p>
    <w:p w14:paraId="67EFEA44" w14:textId="11C483B6" w:rsidR="00777977" w:rsidRPr="00EB681A" w:rsidRDefault="00777977" w:rsidP="00E62963">
      <w:pPr>
        <w:pStyle w:val="a3"/>
        <w:spacing w:line="300" w:lineRule="exact"/>
        <w:ind w:left="360" w:firstLineChars="3000" w:firstLine="6300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氏名　　　　</w:t>
      </w:r>
      <w:r w:rsidR="007D724A" w:rsidRPr="00EB681A">
        <w:rPr>
          <w:rFonts w:ascii="ＭＳ 明朝" w:eastAsia="ＭＳ 明朝" w:hAnsi="ＭＳ 明朝" w:hint="eastAsia"/>
          <w:szCs w:val="21"/>
        </w:rPr>
        <w:t xml:space="preserve">　</w:t>
      </w:r>
      <w:r w:rsidRPr="00EB681A">
        <w:rPr>
          <w:rFonts w:ascii="ＭＳ 明朝" w:eastAsia="ＭＳ 明朝" w:hAnsi="ＭＳ 明朝" w:hint="eastAsia"/>
          <w:szCs w:val="21"/>
        </w:rPr>
        <w:t xml:space="preserve">　　　　</w:t>
      </w:r>
      <w:r w:rsidRPr="00EB681A">
        <w:rPr>
          <w:rFonts w:ascii="ＭＳ 明朝" w:eastAsia="ＭＳ 明朝" w:hAnsi="ＭＳ 明朝"/>
          <w:szCs w:val="21"/>
        </w:rPr>
        <w:t xml:space="preserve"> </w:t>
      </w:r>
      <w:r w:rsidRPr="00EB681A">
        <w:rPr>
          <w:rFonts w:ascii="ＭＳ 明朝" w:eastAsia="ＭＳ 明朝" w:hAnsi="ＭＳ 明朝" w:hint="eastAsia"/>
          <w:szCs w:val="21"/>
        </w:rPr>
        <w:t>（自署）</w:t>
      </w:r>
    </w:p>
    <w:p w14:paraId="79FB2F9B" w14:textId="77777777" w:rsidR="00777977" w:rsidRPr="00EB681A" w:rsidRDefault="00777977" w:rsidP="00E62963">
      <w:pPr>
        <w:pStyle w:val="a3"/>
        <w:spacing w:line="300" w:lineRule="exact"/>
        <w:ind w:left="360" w:firstLine="5163"/>
        <w:rPr>
          <w:rFonts w:ascii="ＭＳ 明朝" w:eastAsia="ＭＳ 明朝" w:hAnsi="ＭＳ 明朝"/>
          <w:szCs w:val="21"/>
        </w:rPr>
      </w:pPr>
    </w:p>
    <w:p w14:paraId="345E45A5" w14:textId="77777777" w:rsidR="00777977" w:rsidRPr="00EB681A" w:rsidRDefault="00777977" w:rsidP="00E62963">
      <w:pPr>
        <w:pStyle w:val="a3"/>
        <w:spacing w:line="300" w:lineRule="exact"/>
        <w:ind w:left="360" w:firstLine="474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020C50B" w14:textId="3AFD8953" w:rsidR="00371571" w:rsidRPr="00EB681A" w:rsidRDefault="00777977" w:rsidP="00E62963">
      <w:pPr>
        <w:pStyle w:val="a3"/>
        <w:spacing w:line="300" w:lineRule="exact"/>
        <w:ind w:left="360" w:firstLine="516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手続代行者氏名　　　　　　</w:t>
      </w:r>
      <w:r w:rsidR="007D724A" w:rsidRPr="00EB681A">
        <w:rPr>
          <w:rFonts w:ascii="ＭＳ 明朝" w:eastAsia="ＭＳ 明朝" w:hAnsi="ＭＳ 明朝" w:hint="eastAsia"/>
          <w:szCs w:val="21"/>
        </w:rPr>
        <w:t xml:space="preserve">　</w:t>
      </w:r>
      <w:r w:rsidRPr="00EB681A">
        <w:rPr>
          <w:rFonts w:ascii="ＭＳ 明朝" w:eastAsia="ＭＳ 明朝" w:hAnsi="ＭＳ 明朝" w:hint="eastAsia"/>
          <w:szCs w:val="21"/>
        </w:rPr>
        <w:t xml:space="preserve">　　　（自署）</w:t>
      </w:r>
    </w:p>
    <w:sectPr w:rsidR="00371571" w:rsidRPr="00EB681A" w:rsidSect="00F53AC1">
      <w:pgSz w:w="11906" w:h="16838"/>
      <w:pgMar w:top="567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C8E4" w14:textId="77777777" w:rsidR="00CE29B0" w:rsidRDefault="00CE29B0" w:rsidP="00C505F4">
      <w:r>
        <w:separator/>
      </w:r>
    </w:p>
  </w:endnote>
  <w:endnote w:type="continuationSeparator" w:id="0">
    <w:p w14:paraId="242B1B51" w14:textId="77777777" w:rsidR="00CE29B0" w:rsidRDefault="00CE29B0" w:rsidP="00C5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4C15" w14:textId="77777777" w:rsidR="00CE29B0" w:rsidRDefault="00CE29B0" w:rsidP="00C505F4">
      <w:r>
        <w:separator/>
      </w:r>
    </w:p>
  </w:footnote>
  <w:footnote w:type="continuationSeparator" w:id="0">
    <w:p w14:paraId="339816FB" w14:textId="77777777" w:rsidR="00CE29B0" w:rsidRDefault="00CE29B0" w:rsidP="00C5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3994"/>
    <w:multiLevelType w:val="hybridMultilevel"/>
    <w:tmpl w:val="241A3B0A"/>
    <w:lvl w:ilvl="0" w:tplc="62EA2434">
      <w:numFmt w:val="bullet"/>
      <w:lvlText w:val="□"/>
      <w:lvlJc w:val="left"/>
      <w:pPr>
        <w:ind w:left="78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AD21F59"/>
    <w:multiLevelType w:val="hybridMultilevel"/>
    <w:tmpl w:val="7EE46AEE"/>
    <w:lvl w:ilvl="0" w:tplc="62EA2434">
      <w:numFmt w:val="bullet"/>
      <w:lvlText w:val="□"/>
      <w:lvlJc w:val="left"/>
      <w:pPr>
        <w:ind w:left="78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3593B62"/>
    <w:multiLevelType w:val="hybridMultilevel"/>
    <w:tmpl w:val="D1A8A066"/>
    <w:lvl w:ilvl="0" w:tplc="968025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E33940"/>
    <w:multiLevelType w:val="hybridMultilevel"/>
    <w:tmpl w:val="FC0CE64A"/>
    <w:lvl w:ilvl="0" w:tplc="62EA2434">
      <w:numFmt w:val="bullet"/>
      <w:lvlText w:val="□"/>
      <w:lvlJc w:val="left"/>
      <w:pPr>
        <w:ind w:left="78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BD32E40"/>
    <w:multiLevelType w:val="hybridMultilevel"/>
    <w:tmpl w:val="D6CE1A6C"/>
    <w:lvl w:ilvl="0" w:tplc="62EA24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2865101">
    <w:abstractNumId w:val="4"/>
  </w:num>
  <w:num w:numId="2" w16cid:durableId="512109705">
    <w:abstractNumId w:val="2"/>
  </w:num>
  <w:num w:numId="3" w16cid:durableId="821044923">
    <w:abstractNumId w:val="0"/>
  </w:num>
  <w:num w:numId="4" w16cid:durableId="1385256618">
    <w:abstractNumId w:val="3"/>
  </w:num>
  <w:num w:numId="5" w16cid:durableId="149422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C3"/>
    <w:rsid w:val="00032E31"/>
    <w:rsid w:val="00056B6F"/>
    <w:rsid w:val="0009482F"/>
    <w:rsid w:val="00096D9A"/>
    <w:rsid w:val="000D05EC"/>
    <w:rsid w:val="00152BFE"/>
    <w:rsid w:val="001872A0"/>
    <w:rsid w:val="00187B51"/>
    <w:rsid w:val="001E114C"/>
    <w:rsid w:val="001F406D"/>
    <w:rsid w:val="00202C42"/>
    <w:rsid w:val="002344F1"/>
    <w:rsid w:val="00241EBF"/>
    <w:rsid w:val="00253F8A"/>
    <w:rsid w:val="00267C28"/>
    <w:rsid w:val="002B20BA"/>
    <w:rsid w:val="002B6797"/>
    <w:rsid w:val="002F1058"/>
    <w:rsid w:val="00330407"/>
    <w:rsid w:val="00341175"/>
    <w:rsid w:val="00350149"/>
    <w:rsid w:val="00366592"/>
    <w:rsid w:val="00371571"/>
    <w:rsid w:val="00373DDC"/>
    <w:rsid w:val="00390A89"/>
    <w:rsid w:val="003A63E7"/>
    <w:rsid w:val="003B07ED"/>
    <w:rsid w:val="003B7A90"/>
    <w:rsid w:val="003D18A1"/>
    <w:rsid w:val="003D4DB4"/>
    <w:rsid w:val="003D7006"/>
    <w:rsid w:val="00400320"/>
    <w:rsid w:val="004046D9"/>
    <w:rsid w:val="00424261"/>
    <w:rsid w:val="0044063C"/>
    <w:rsid w:val="0045160D"/>
    <w:rsid w:val="00462BE8"/>
    <w:rsid w:val="00472CCD"/>
    <w:rsid w:val="00473805"/>
    <w:rsid w:val="00481376"/>
    <w:rsid w:val="00490924"/>
    <w:rsid w:val="004B1A0E"/>
    <w:rsid w:val="004C5B80"/>
    <w:rsid w:val="004D2D25"/>
    <w:rsid w:val="004E1321"/>
    <w:rsid w:val="004E1C54"/>
    <w:rsid w:val="005043EF"/>
    <w:rsid w:val="00524BF4"/>
    <w:rsid w:val="00534DB7"/>
    <w:rsid w:val="00535DFE"/>
    <w:rsid w:val="00544A8E"/>
    <w:rsid w:val="00571367"/>
    <w:rsid w:val="005A68D4"/>
    <w:rsid w:val="005A702E"/>
    <w:rsid w:val="005B582E"/>
    <w:rsid w:val="005B7001"/>
    <w:rsid w:val="005B704A"/>
    <w:rsid w:val="005C080E"/>
    <w:rsid w:val="005D4E64"/>
    <w:rsid w:val="005F4E95"/>
    <w:rsid w:val="00640747"/>
    <w:rsid w:val="0065618F"/>
    <w:rsid w:val="00685779"/>
    <w:rsid w:val="006B78A7"/>
    <w:rsid w:val="006D400A"/>
    <w:rsid w:val="007318B8"/>
    <w:rsid w:val="00735F93"/>
    <w:rsid w:val="0073706B"/>
    <w:rsid w:val="00756A92"/>
    <w:rsid w:val="007752B5"/>
    <w:rsid w:val="00777977"/>
    <w:rsid w:val="00793B10"/>
    <w:rsid w:val="007A2DBB"/>
    <w:rsid w:val="007A3198"/>
    <w:rsid w:val="007C57E9"/>
    <w:rsid w:val="007D724A"/>
    <w:rsid w:val="007F478B"/>
    <w:rsid w:val="007F542A"/>
    <w:rsid w:val="0081058B"/>
    <w:rsid w:val="008152A3"/>
    <w:rsid w:val="008643A5"/>
    <w:rsid w:val="0088460E"/>
    <w:rsid w:val="00890210"/>
    <w:rsid w:val="00894DCB"/>
    <w:rsid w:val="008960F0"/>
    <w:rsid w:val="008B6ED5"/>
    <w:rsid w:val="008F3754"/>
    <w:rsid w:val="009178AB"/>
    <w:rsid w:val="00936440"/>
    <w:rsid w:val="00960DB1"/>
    <w:rsid w:val="00972050"/>
    <w:rsid w:val="00974878"/>
    <w:rsid w:val="009A6109"/>
    <w:rsid w:val="009D62D5"/>
    <w:rsid w:val="009F7BF2"/>
    <w:rsid w:val="00A16D83"/>
    <w:rsid w:val="00A16E86"/>
    <w:rsid w:val="00A20E07"/>
    <w:rsid w:val="00A30B86"/>
    <w:rsid w:val="00A313FC"/>
    <w:rsid w:val="00A358B6"/>
    <w:rsid w:val="00A46894"/>
    <w:rsid w:val="00A66111"/>
    <w:rsid w:val="00A86501"/>
    <w:rsid w:val="00AA2675"/>
    <w:rsid w:val="00B12761"/>
    <w:rsid w:val="00B478DD"/>
    <w:rsid w:val="00B5431B"/>
    <w:rsid w:val="00B57502"/>
    <w:rsid w:val="00B57B8F"/>
    <w:rsid w:val="00B67D24"/>
    <w:rsid w:val="00B73B31"/>
    <w:rsid w:val="00B77FB9"/>
    <w:rsid w:val="00BC1258"/>
    <w:rsid w:val="00BC75A2"/>
    <w:rsid w:val="00BF1100"/>
    <w:rsid w:val="00BF3D4E"/>
    <w:rsid w:val="00BF6427"/>
    <w:rsid w:val="00C034F3"/>
    <w:rsid w:val="00C04FE6"/>
    <w:rsid w:val="00C127BF"/>
    <w:rsid w:val="00C2510E"/>
    <w:rsid w:val="00C40F33"/>
    <w:rsid w:val="00C4342B"/>
    <w:rsid w:val="00C47595"/>
    <w:rsid w:val="00C505F4"/>
    <w:rsid w:val="00C7037A"/>
    <w:rsid w:val="00CE29B0"/>
    <w:rsid w:val="00CF1CE5"/>
    <w:rsid w:val="00CF40C3"/>
    <w:rsid w:val="00D14ECA"/>
    <w:rsid w:val="00D442DA"/>
    <w:rsid w:val="00DA309B"/>
    <w:rsid w:val="00DF47CF"/>
    <w:rsid w:val="00DF4DDD"/>
    <w:rsid w:val="00E62963"/>
    <w:rsid w:val="00E72B4E"/>
    <w:rsid w:val="00E73618"/>
    <w:rsid w:val="00E76EDD"/>
    <w:rsid w:val="00EB6099"/>
    <w:rsid w:val="00EB681A"/>
    <w:rsid w:val="00ED2677"/>
    <w:rsid w:val="00F07CEA"/>
    <w:rsid w:val="00F10DEC"/>
    <w:rsid w:val="00F264C2"/>
    <w:rsid w:val="00F53AC1"/>
    <w:rsid w:val="00F96A5B"/>
    <w:rsid w:val="00FB2ADA"/>
    <w:rsid w:val="00FE449B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E03CD"/>
  <w15:chartTrackingRefBased/>
  <w15:docId w15:val="{C2E2CF2D-2814-4753-8A4A-F0838FFA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099"/>
    <w:pPr>
      <w:ind w:left="851"/>
    </w:pPr>
  </w:style>
  <w:style w:type="paragraph" w:styleId="a4">
    <w:name w:val="header"/>
    <w:basedOn w:val="a"/>
    <w:link w:val="a5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5F4"/>
  </w:style>
  <w:style w:type="paragraph" w:styleId="a6">
    <w:name w:val="footer"/>
    <w:basedOn w:val="a"/>
    <w:link w:val="a7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5F4"/>
  </w:style>
  <w:style w:type="paragraph" w:styleId="a8">
    <w:name w:val="Balloon Text"/>
    <w:basedOn w:val="a"/>
    <w:link w:val="a9"/>
    <w:uiPriority w:val="99"/>
    <w:semiHidden/>
    <w:unhideWhenUsed/>
    <w:rsid w:val="00974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7157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37157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37157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71571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FB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E114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E11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E11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E11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E114C"/>
    <w:rPr>
      <w:b/>
      <w:bCs/>
    </w:rPr>
  </w:style>
  <w:style w:type="paragraph" w:styleId="af4">
    <w:name w:val="Revision"/>
    <w:hidden/>
    <w:uiPriority w:val="99"/>
    <w:semiHidden/>
    <w:rsid w:val="00E6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638A8-B034-4157-AAC7-AEBB5985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560</Words>
  <Characters>560</Characters>
  <Application>Microsoft Office Word</Application>
  <DocSecurity>0</DocSecurity>
  <Lines>26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青木　優</cp:lastModifiedBy>
  <cp:revision>18</cp:revision>
  <cp:lastPrinted>2026-01-26T09:21:00Z</cp:lastPrinted>
  <dcterms:created xsi:type="dcterms:W3CDTF">2024-08-13T06:59:00Z</dcterms:created>
  <dcterms:modified xsi:type="dcterms:W3CDTF">2026-05-08T00:48:00Z</dcterms:modified>
</cp:coreProperties>
</file>